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B1" w:rsidRDefault="000F05B1">
      <w:pPr>
        <w:rPr>
          <w:b/>
          <w:u w:val="single"/>
        </w:rPr>
      </w:pPr>
      <w:r>
        <w:rPr>
          <w:b/>
          <w:u w:val="single"/>
        </w:rPr>
        <w:t>ABSTRACT</w:t>
      </w:r>
    </w:p>
    <w:p w:rsidR="000F05B1" w:rsidRDefault="000F05B1">
      <w:pPr>
        <w:rPr>
          <w:b/>
          <w:u w:val="single"/>
        </w:rPr>
      </w:pPr>
    </w:p>
    <w:p w:rsidR="00F74578" w:rsidRPr="00574D38" w:rsidRDefault="00D40354">
      <w:pPr>
        <w:rPr>
          <w:b/>
          <w:u w:val="single"/>
        </w:rPr>
      </w:pPr>
      <w:r w:rsidRPr="00574D38">
        <w:rPr>
          <w:b/>
          <w:u w:val="single"/>
        </w:rPr>
        <w:t xml:space="preserve">MANAGEMENT OF COMPLEX URETHRAL STRICTURES IN THE </w:t>
      </w:r>
      <w:r w:rsidR="00574D38">
        <w:rPr>
          <w:b/>
          <w:u w:val="single"/>
        </w:rPr>
        <w:t xml:space="preserve">KOMFO ANOKYE TEACHING HOSPITAL </w:t>
      </w:r>
      <w:r w:rsidRPr="00574D38">
        <w:rPr>
          <w:b/>
          <w:u w:val="single"/>
        </w:rPr>
        <w:t>KUMASI GHANA.</w:t>
      </w:r>
    </w:p>
    <w:p w:rsidR="00D235ED" w:rsidRPr="00574D38" w:rsidRDefault="00D235ED">
      <w:pPr>
        <w:rPr>
          <w:b/>
        </w:rPr>
      </w:pPr>
      <w:r w:rsidRPr="00574D38">
        <w:rPr>
          <w:b/>
        </w:rPr>
        <w:t>AA APPIAH 1, GYASI SARPONG 1, R. AZOR</w:t>
      </w:r>
      <w:r w:rsidR="00574D38" w:rsidRPr="00574D38">
        <w:rPr>
          <w:b/>
        </w:rPr>
        <w:t>LIADE</w:t>
      </w:r>
      <w:r w:rsidRPr="00574D38">
        <w:rPr>
          <w:b/>
        </w:rPr>
        <w:t xml:space="preserve"> 1, KEN ABOAH 2, G. AMOAH 2, D. A</w:t>
      </w:r>
      <w:r w:rsidR="002D5DFD">
        <w:rPr>
          <w:b/>
        </w:rPr>
        <w:t>RTHUR 2, P. MAISON 2, E YENLI 2, B NYAMEKYE 2.</w:t>
      </w:r>
    </w:p>
    <w:p w:rsidR="00D40354" w:rsidRDefault="00D40354">
      <w:r>
        <w:t>We present three cases of complex urethral strictures seen and managed at KAT</w:t>
      </w:r>
      <w:r w:rsidR="00394904">
        <w:t>H to highlight the challenges</w:t>
      </w:r>
      <w:r>
        <w:t xml:space="preserve"> face</w:t>
      </w:r>
      <w:r w:rsidR="00394904">
        <w:t>d</w:t>
      </w:r>
      <w:r>
        <w:t xml:space="preserve"> </w:t>
      </w:r>
      <w:r w:rsidR="00394904">
        <w:t>with</w:t>
      </w:r>
      <w:r w:rsidR="00D235ED">
        <w:t xml:space="preserve"> ur</w:t>
      </w:r>
      <w:r w:rsidR="00574D38">
        <w:t>ethral stricture disease</w:t>
      </w:r>
      <w:r w:rsidR="00394904">
        <w:t xml:space="preserve"> </w:t>
      </w:r>
      <w:r w:rsidR="00D235ED">
        <w:t>and the outcomes of management.</w:t>
      </w:r>
    </w:p>
    <w:p w:rsidR="00D235ED" w:rsidRDefault="00D235ED">
      <w:r>
        <w:t xml:space="preserve">We discuss the case of a 46yr old </w:t>
      </w:r>
      <w:r w:rsidR="00394904">
        <w:t xml:space="preserve">man </w:t>
      </w:r>
      <w:r>
        <w:t>with pan urethral stricture</w:t>
      </w:r>
      <w:r w:rsidR="001D471B">
        <w:t xml:space="preserve"> following catheterization for L</w:t>
      </w:r>
      <w:r>
        <w:t>aminectomy, an 11yr old boy with a crush pelvic injury with membranous urethra</w:t>
      </w:r>
      <w:r w:rsidR="00044389">
        <w:t>l stricture who had to undergo three ureth</w:t>
      </w:r>
      <w:r w:rsidR="00394904">
        <w:t xml:space="preserve">roplasties before final </w:t>
      </w:r>
      <w:r w:rsidR="001D471B">
        <w:t>relieve and finally the case of a 75 year old man with a 6cm bulbar urethral stricture</w:t>
      </w:r>
      <w:r w:rsidR="00574D38">
        <w:t xml:space="preserve"> which was catheter associated who also had benign Prostatic hyperplasia and had to undergo urethroplasty as well as simple prostatectomy before final relieve.</w:t>
      </w:r>
    </w:p>
    <w:sectPr w:rsidR="00D235ED" w:rsidSect="00F7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40354"/>
    <w:rsid w:val="00044389"/>
    <w:rsid w:val="00054C18"/>
    <w:rsid w:val="00064C08"/>
    <w:rsid w:val="00065977"/>
    <w:rsid w:val="00087B6F"/>
    <w:rsid w:val="000A5A63"/>
    <w:rsid w:val="000D6F17"/>
    <w:rsid w:val="000F05B1"/>
    <w:rsid w:val="00146C10"/>
    <w:rsid w:val="00152221"/>
    <w:rsid w:val="00164097"/>
    <w:rsid w:val="001D471B"/>
    <w:rsid w:val="00267E6C"/>
    <w:rsid w:val="0028018E"/>
    <w:rsid w:val="002D5DFD"/>
    <w:rsid w:val="003628CC"/>
    <w:rsid w:val="00394904"/>
    <w:rsid w:val="00472381"/>
    <w:rsid w:val="00556848"/>
    <w:rsid w:val="00574D38"/>
    <w:rsid w:val="0071505D"/>
    <w:rsid w:val="00781FB5"/>
    <w:rsid w:val="007E1580"/>
    <w:rsid w:val="00863B18"/>
    <w:rsid w:val="009933F4"/>
    <w:rsid w:val="009B3D56"/>
    <w:rsid w:val="00A92630"/>
    <w:rsid w:val="00C82777"/>
    <w:rsid w:val="00CC1330"/>
    <w:rsid w:val="00D235ED"/>
    <w:rsid w:val="00D40354"/>
    <w:rsid w:val="00DC2396"/>
    <w:rsid w:val="00DC7BDD"/>
    <w:rsid w:val="00E3092F"/>
    <w:rsid w:val="00F7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ARHIN</dc:creator>
  <cp:lastModifiedBy>DR ARHIN</cp:lastModifiedBy>
  <cp:revision>9</cp:revision>
  <dcterms:created xsi:type="dcterms:W3CDTF">2013-10-19T13:09:00Z</dcterms:created>
  <dcterms:modified xsi:type="dcterms:W3CDTF">2013-10-21T21:13:00Z</dcterms:modified>
</cp:coreProperties>
</file>