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D7" w:rsidRDefault="00637622" w:rsidP="002A715C">
      <w:pPr>
        <w:rPr>
          <w:b/>
          <w:sz w:val="28"/>
          <w:szCs w:val="28"/>
          <w:u w:val="single"/>
        </w:rPr>
      </w:pPr>
      <w:r w:rsidRPr="00573FD7">
        <w:rPr>
          <w:b/>
          <w:sz w:val="28"/>
          <w:szCs w:val="28"/>
          <w:u w:val="single"/>
        </w:rPr>
        <w:t>ABS</w:t>
      </w:r>
      <w:r w:rsidR="0029211B" w:rsidRPr="00573FD7">
        <w:rPr>
          <w:b/>
          <w:sz w:val="28"/>
          <w:szCs w:val="28"/>
          <w:u w:val="single"/>
        </w:rPr>
        <w:t>TRA</w:t>
      </w:r>
      <w:r w:rsidR="00573FD7" w:rsidRPr="00573FD7">
        <w:rPr>
          <w:b/>
          <w:sz w:val="28"/>
          <w:szCs w:val="28"/>
          <w:u w:val="single"/>
        </w:rPr>
        <w:t xml:space="preserve">CT SUMMARY: </w:t>
      </w:r>
      <w:r w:rsidRPr="00573FD7">
        <w:rPr>
          <w:b/>
          <w:sz w:val="28"/>
          <w:szCs w:val="28"/>
          <w:u w:val="single"/>
        </w:rPr>
        <w:t xml:space="preserve">THE USE OF BUCCAL MUCOSA </w:t>
      </w:r>
      <w:r w:rsidR="00573FD7" w:rsidRPr="00573FD7">
        <w:rPr>
          <w:b/>
          <w:sz w:val="28"/>
          <w:szCs w:val="28"/>
          <w:u w:val="single"/>
        </w:rPr>
        <w:t xml:space="preserve">GRAFT </w:t>
      </w:r>
      <w:r w:rsidRPr="00573FD7">
        <w:rPr>
          <w:b/>
          <w:sz w:val="28"/>
          <w:szCs w:val="28"/>
          <w:u w:val="single"/>
        </w:rPr>
        <w:t>TO SIMULATE GLANS PENIS IN</w:t>
      </w:r>
      <w:r w:rsidR="00C00A2D" w:rsidRPr="00573FD7">
        <w:rPr>
          <w:b/>
          <w:sz w:val="28"/>
          <w:szCs w:val="28"/>
          <w:u w:val="single"/>
        </w:rPr>
        <w:t xml:space="preserve"> TOTAL</w:t>
      </w:r>
      <w:r w:rsidRPr="00573FD7">
        <w:rPr>
          <w:b/>
          <w:sz w:val="28"/>
          <w:szCs w:val="28"/>
          <w:u w:val="single"/>
        </w:rPr>
        <w:t xml:space="preserve"> GLANS PENIS</w:t>
      </w:r>
      <w:r w:rsidR="000C6A09">
        <w:rPr>
          <w:b/>
          <w:sz w:val="28"/>
          <w:szCs w:val="28"/>
          <w:u w:val="single"/>
        </w:rPr>
        <w:t xml:space="preserve"> AMPUTATION.</w:t>
      </w:r>
      <w:r w:rsidR="002A715C" w:rsidRPr="00573FD7">
        <w:rPr>
          <w:b/>
          <w:sz w:val="28"/>
          <w:szCs w:val="28"/>
          <w:u w:val="single"/>
        </w:rPr>
        <w:t xml:space="preserve">         </w:t>
      </w:r>
    </w:p>
    <w:p w:rsidR="002A715C" w:rsidRPr="0099197E" w:rsidRDefault="0099197E" w:rsidP="009919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9197E">
        <w:rPr>
          <w:b/>
          <w:sz w:val="28"/>
          <w:szCs w:val="28"/>
        </w:rPr>
        <w:t>AA APPIAH 1, G. AMOAH 1, CK GYASI SARPONG 2, R. AZOR</w:t>
      </w:r>
      <w:r w:rsidR="00D85141">
        <w:rPr>
          <w:b/>
          <w:sz w:val="28"/>
          <w:szCs w:val="28"/>
        </w:rPr>
        <w:t>LIADE</w:t>
      </w:r>
      <w:r w:rsidRPr="0099197E">
        <w:rPr>
          <w:b/>
          <w:sz w:val="28"/>
          <w:szCs w:val="28"/>
        </w:rPr>
        <w:t xml:space="preserve"> 2, D. ARTHUR 2</w:t>
      </w:r>
      <w:r w:rsidR="002A715C" w:rsidRPr="0099197E">
        <w:rPr>
          <w:b/>
          <w:sz w:val="28"/>
          <w:szCs w:val="28"/>
        </w:rPr>
        <w:t xml:space="preserve">               </w:t>
      </w:r>
      <w:r w:rsidR="002A715C" w:rsidRPr="0099197E">
        <w:rPr>
          <w:sz w:val="28"/>
          <w:szCs w:val="28"/>
        </w:rPr>
        <w:t xml:space="preserve">                 </w:t>
      </w:r>
    </w:p>
    <w:p w:rsidR="00CA0333" w:rsidRPr="00573FD7" w:rsidRDefault="00637622" w:rsidP="00637622">
      <w:pPr>
        <w:rPr>
          <w:b/>
          <w:sz w:val="28"/>
          <w:szCs w:val="28"/>
          <w:u w:val="single"/>
        </w:rPr>
      </w:pPr>
      <w:r w:rsidRPr="002A715C">
        <w:rPr>
          <w:sz w:val="28"/>
          <w:szCs w:val="28"/>
        </w:rPr>
        <w:t xml:space="preserve">The management of </w:t>
      </w:r>
      <w:r w:rsidR="00C00A2D">
        <w:rPr>
          <w:sz w:val="28"/>
          <w:szCs w:val="28"/>
        </w:rPr>
        <w:t xml:space="preserve">total </w:t>
      </w:r>
      <w:r w:rsidRPr="002A715C">
        <w:rPr>
          <w:sz w:val="28"/>
          <w:szCs w:val="28"/>
        </w:rPr>
        <w:t xml:space="preserve">glans penis amputation </w:t>
      </w:r>
      <w:r w:rsidR="00573FD7">
        <w:rPr>
          <w:sz w:val="28"/>
          <w:szCs w:val="28"/>
        </w:rPr>
        <w:t xml:space="preserve">following circumcision </w:t>
      </w:r>
      <w:r w:rsidRPr="002A715C">
        <w:rPr>
          <w:sz w:val="28"/>
          <w:szCs w:val="28"/>
        </w:rPr>
        <w:t xml:space="preserve">in the acute phase involves </w:t>
      </w:r>
      <w:r w:rsidR="00573FD7" w:rsidRPr="002A715C">
        <w:rPr>
          <w:sz w:val="28"/>
          <w:szCs w:val="28"/>
        </w:rPr>
        <w:t>auto transplantation</w:t>
      </w:r>
      <w:r w:rsidR="00651A1E" w:rsidRPr="002A715C">
        <w:rPr>
          <w:sz w:val="28"/>
          <w:szCs w:val="28"/>
        </w:rPr>
        <w:t xml:space="preserve"> of </w:t>
      </w:r>
      <w:r w:rsidR="00573FD7" w:rsidRPr="002A715C">
        <w:rPr>
          <w:sz w:val="28"/>
          <w:szCs w:val="28"/>
        </w:rPr>
        <w:t xml:space="preserve">the </w:t>
      </w:r>
      <w:r w:rsidR="00573FD7">
        <w:rPr>
          <w:sz w:val="28"/>
          <w:szCs w:val="28"/>
        </w:rPr>
        <w:t>properly</w:t>
      </w:r>
      <w:r w:rsidR="00C00A2D">
        <w:rPr>
          <w:sz w:val="28"/>
          <w:szCs w:val="28"/>
        </w:rPr>
        <w:t xml:space="preserve"> </w:t>
      </w:r>
      <w:r w:rsidR="00651A1E" w:rsidRPr="002A715C">
        <w:rPr>
          <w:sz w:val="28"/>
          <w:szCs w:val="28"/>
        </w:rPr>
        <w:t xml:space="preserve">preserved </w:t>
      </w:r>
      <w:r w:rsidR="00573FD7">
        <w:rPr>
          <w:sz w:val="28"/>
          <w:szCs w:val="28"/>
        </w:rPr>
        <w:t xml:space="preserve">glanular </w:t>
      </w:r>
      <w:r w:rsidR="00CA0333" w:rsidRPr="002A715C">
        <w:rPr>
          <w:sz w:val="28"/>
          <w:szCs w:val="28"/>
        </w:rPr>
        <w:t>tissue. In</w:t>
      </w:r>
      <w:r w:rsidR="00651A1E" w:rsidRPr="002A715C">
        <w:rPr>
          <w:sz w:val="28"/>
          <w:szCs w:val="28"/>
        </w:rPr>
        <w:t xml:space="preserve"> situations where graft take is a problem, buccal mucosa has been used to simulate the coronal sulcus. </w:t>
      </w:r>
      <w:r w:rsidR="00EE71F4">
        <w:rPr>
          <w:sz w:val="28"/>
          <w:szCs w:val="28"/>
        </w:rPr>
        <w:t xml:space="preserve">Skin grafts have also been used to fashion out a neo glans penis after partial penile amputation for penile cancers. </w:t>
      </w:r>
      <w:r w:rsidR="002A715C" w:rsidRPr="002A715C">
        <w:rPr>
          <w:sz w:val="28"/>
          <w:szCs w:val="28"/>
        </w:rPr>
        <w:t>However</w:t>
      </w:r>
      <w:r w:rsidR="00C00A2D">
        <w:rPr>
          <w:sz w:val="28"/>
          <w:szCs w:val="28"/>
        </w:rPr>
        <w:t xml:space="preserve"> when patients are being</w:t>
      </w:r>
      <w:r w:rsidR="00651A1E" w:rsidRPr="002A715C">
        <w:rPr>
          <w:sz w:val="28"/>
          <w:szCs w:val="28"/>
        </w:rPr>
        <w:t xml:space="preserve"> seen for </w:t>
      </w:r>
      <w:r w:rsidR="00C00A2D">
        <w:rPr>
          <w:sz w:val="28"/>
          <w:szCs w:val="28"/>
        </w:rPr>
        <w:t>the first time, months after total</w:t>
      </w:r>
      <w:r w:rsidR="00651A1E" w:rsidRPr="002A715C">
        <w:rPr>
          <w:sz w:val="28"/>
          <w:szCs w:val="28"/>
        </w:rPr>
        <w:t xml:space="preserve"> glans amputation with cicatrisation of the </w:t>
      </w:r>
      <w:r w:rsidR="00EE71F4">
        <w:rPr>
          <w:sz w:val="28"/>
          <w:szCs w:val="28"/>
        </w:rPr>
        <w:t xml:space="preserve">distal end </w:t>
      </w:r>
      <w:r w:rsidR="00651A1E" w:rsidRPr="002A715C">
        <w:rPr>
          <w:sz w:val="28"/>
          <w:szCs w:val="28"/>
        </w:rPr>
        <w:t>and meatal stenosis</w:t>
      </w:r>
      <w:r w:rsidR="00DC08CE" w:rsidRPr="002A715C">
        <w:rPr>
          <w:sz w:val="28"/>
          <w:szCs w:val="28"/>
        </w:rPr>
        <w:t>,</w:t>
      </w:r>
      <w:r w:rsidR="00651A1E" w:rsidRPr="002A715C">
        <w:rPr>
          <w:sz w:val="28"/>
          <w:szCs w:val="28"/>
        </w:rPr>
        <w:t xml:space="preserve"> the</w:t>
      </w:r>
      <w:r w:rsidR="00DC08CE" w:rsidRPr="002A715C">
        <w:rPr>
          <w:sz w:val="28"/>
          <w:szCs w:val="28"/>
        </w:rPr>
        <w:t xml:space="preserve"> traditional management has been to r</w:t>
      </w:r>
      <w:r w:rsidR="00C00A2D">
        <w:rPr>
          <w:sz w:val="28"/>
          <w:szCs w:val="28"/>
        </w:rPr>
        <w:t>emove the scar tissue and to bring</w:t>
      </w:r>
      <w:r w:rsidR="00DC08CE" w:rsidRPr="002A715C">
        <w:rPr>
          <w:sz w:val="28"/>
          <w:szCs w:val="28"/>
        </w:rPr>
        <w:t xml:space="preserve"> the penile skin int</w:t>
      </w:r>
      <w:r w:rsidR="00CA0333" w:rsidRPr="002A715C">
        <w:rPr>
          <w:sz w:val="28"/>
          <w:szCs w:val="28"/>
        </w:rPr>
        <w:t>o the urethra to form a urethrostomy. This has its own problems incl</w:t>
      </w:r>
      <w:r w:rsidR="002A715C" w:rsidRPr="002A715C">
        <w:rPr>
          <w:sz w:val="28"/>
          <w:szCs w:val="28"/>
        </w:rPr>
        <w:t>uding penile shortening, unacce</w:t>
      </w:r>
      <w:r w:rsidR="00CA0333" w:rsidRPr="002A715C">
        <w:rPr>
          <w:sz w:val="28"/>
          <w:szCs w:val="28"/>
        </w:rPr>
        <w:t>ptable</w:t>
      </w:r>
      <w:r w:rsidR="002A715C" w:rsidRPr="002A715C">
        <w:rPr>
          <w:sz w:val="28"/>
          <w:szCs w:val="28"/>
        </w:rPr>
        <w:t xml:space="preserve"> cosmesis </w:t>
      </w:r>
      <w:r w:rsidR="00EE71F4">
        <w:rPr>
          <w:sz w:val="28"/>
          <w:szCs w:val="28"/>
        </w:rPr>
        <w:t xml:space="preserve">for many </w:t>
      </w:r>
      <w:r w:rsidR="002A715C" w:rsidRPr="002A715C">
        <w:rPr>
          <w:sz w:val="28"/>
          <w:szCs w:val="28"/>
        </w:rPr>
        <w:t xml:space="preserve">as the penis looks uncircumcised and meatal stenosis may develop over time. </w:t>
      </w:r>
    </w:p>
    <w:p w:rsidR="002A715C" w:rsidRPr="002A715C" w:rsidRDefault="00573FD7" w:rsidP="00637622">
      <w:pPr>
        <w:rPr>
          <w:sz w:val="28"/>
          <w:szCs w:val="28"/>
        </w:rPr>
      </w:pPr>
      <w:r>
        <w:rPr>
          <w:sz w:val="28"/>
          <w:szCs w:val="28"/>
        </w:rPr>
        <w:t xml:space="preserve">           We are present our experience with</w:t>
      </w:r>
      <w:r w:rsidR="002A715C" w:rsidRPr="002A715C">
        <w:rPr>
          <w:sz w:val="28"/>
          <w:szCs w:val="28"/>
        </w:rPr>
        <w:t xml:space="preserve"> the use of buccal mucosal graft in such situations which</w:t>
      </w:r>
      <w:r w:rsidR="000C6A09">
        <w:rPr>
          <w:sz w:val="28"/>
          <w:szCs w:val="28"/>
        </w:rPr>
        <w:t xml:space="preserve"> can guarantee long term</w:t>
      </w:r>
      <w:r w:rsidR="002A715C" w:rsidRPr="002A715C">
        <w:rPr>
          <w:sz w:val="28"/>
          <w:szCs w:val="28"/>
        </w:rPr>
        <w:t xml:space="preserve"> urethral opening, acceptable cosmesis and prevent further shortening of the penis.</w:t>
      </w:r>
    </w:p>
    <w:p w:rsidR="00637622" w:rsidRPr="002A715C" w:rsidRDefault="00DC08CE" w:rsidP="00637622">
      <w:pPr>
        <w:rPr>
          <w:sz w:val="28"/>
          <w:szCs w:val="28"/>
        </w:rPr>
      </w:pPr>
      <w:r w:rsidRPr="002A715C">
        <w:rPr>
          <w:sz w:val="28"/>
          <w:szCs w:val="28"/>
        </w:rPr>
        <w:t xml:space="preserve"> </w:t>
      </w:r>
    </w:p>
    <w:sectPr w:rsidR="00637622" w:rsidRPr="002A715C" w:rsidSect="00DB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657"/>
    <w:multiLevelType w:val="hybridMultilevel"/>
    <w:tmpl w:val="87786E32"/>
    <w:lvl w:ilvl="0" w:tplc="03D6A712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37622"/>
    <w:rsid w:val="000C6A09"/>
    <w:rsid w:val="0029211B"/>
    <w:rsid w:val="002A715C"/>
    <w:rsid w:val="002F2862"/>
    <w:rsid w:val="00573FD7"/>
    <w:rsid w:val="00637622"/>
    <w:rsid w:val="00651A1E"/>
    <w:rsid w:val="008411A0"/>
    <w:rsid w:val="0099197E"/>
    <w:rsid w:val="00A14057"/>
    <w:rsid w:val="00AB6283"/>
    <w:rsid w:val="00C00A2D"/>
    <w:rsid w:val="00CA0333"/>
    <w:rsid w:val="00D324E1"/>
    <w:rsid w:val="00D85141"/>
    <w:rsid w:val="00DB60F5"/>
    <w:rsid w:val="00DC08CE"/>
    <w:rsid w:val="00E627DF"/>
    <w:rsid w:val="00EE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ARHIN</cp:lastModifiedBy>
  <cp:revision>10</cp:revision>
  <dcterms:created xsi:type="dcterms:W3CDTF">2013-10-18T16:39:00Z</dcterms:created>
  <dcterms:modified xsi:type="dcterms:W3CDTF">2013-10-21T21:12:00Z</dcterms:modified>
</cp:coreProperties>
</file>